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3A5D87" w:rsidRDefault="00427B12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</w:p>
    <w:p w:rsidR="00427B12" w:rsidRPr="00427B12" w:rsidRDefault="003A5D87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A5D8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(Чл.38, ал.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6)</w:t>
      </w:r>
    </w:p>
    <w:p w:rsidR="003A5D87" w:rsidRDefault="001D199B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</w:t>
      </w:r>
      <w:r w:rsidR="003A5D8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и училищното образование (чл.133, ал.</w:t>
      </w: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3)</w:t>
      </w:r>
    </w:p>
    <w:p w:rsidR="0057111D" w:rsidRDefault="003A5D87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Орган, който предоставя административната услуга/издава индивидуалния административен акт</w:t>
      </w:r>
    </w:p>
    <w:p w:rsidR="0057111D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D062BE" w:rsidRDefault="00303AAB" w:rsidP="003A5D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3A5D87" w:rsidP="003A5D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3A5D87" w:rsidP="003A5D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="00E35CA8"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3A5D87" w:rsidP="003A5D8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3A5D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E0181B" w:rsidRPr="00E0181B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услугата.</w:t>
      </w:r>
    </w:p>
    <w:p w:rsidR="003A5D87" w:rsidRDefault="00EE330C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E0181B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Информация за предоставяне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3A5D87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Срок на действие на документа/индивидуалния административен акт.</w:t>
      </w:r>
    </w:p>
    <w:p w:rsidR="00A81F6B" w:rsidRDefault="00897BD3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3A5D87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Такси или цени.</w:t>
      </w:r>
    </w:p>
    <w:p w:rsidR="00897BD3" w:rsidRDefault="00897BD3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Орган, осъществяващ контрол върху дейността на органа по предоставянето на услугата. </w:t>
      </w:r>
    </w:p>
    <w:p w:rsidR="00196219" w:rsidRDefault="00196219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897BD3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57111D" w:rsidRPr="0057111D" w:rsidRDefault="003A5D87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52CA">
        <w:rPr>
          <w:rFonts w:ascii="Times New Roman" w:hAnsi="Times New Roman"/>
          <w:b/>
          <w:i/>
          <w:szCs w:val="24"/>
        </w:rPr>
        <w:t>pgtm_</w:t>
      </w:r>
      <w:r w:rsidRPr="00FA52CA">
        <w:rPr>
          <w:rFonts w:ascii="Times New Roman" w:hAnsi="Times New Roman"/>
          <w:b/>
          <w:i/>
          <w:szCs w:val="24"/>
          <w:lang w:val="en-US"/>
        </w:rPr>
        <w:t>gradnica@abv.bg</w:t>
      </w:r>
      <w:bookmarkStart w:id="0" w:name="_GoBack"/>
      <w:bookmarkEnd w:id="0"/>
    </w:p>
    <w:p w:rsidR="003A5D87" w:rsidRDefault="0057111D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</w:p>
    <w:p w:rsidR="00C861C0" w:rsidRPr="00897BD3" w:rsidRDefault="00897BD3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3A5D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A5D87" w:rsidRDefault="00897BD3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FE43B1" w:rsidRPr="003A5D87" w:rsidRDefault="00FE43B1" w:rsidP="003A5D8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E43B1" w:rsidRDefault="00FE43B1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 w:type="page"/>
      </w:r>
    </w:p>
    <w:p w:rsidR="00FE43B1" w:rsidRPr="00FE43B1" w:rsidRDefault="00FE43B1" w:rsidP="00FE43B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E43B1">
        <w:rPr>
          <w:rFonts w:ascii="Georgia" w:eastAsia="Times New Roman" w:hAnsi="Georgia" w:cs="Times New Roman"/>
          <w:b/>
          <w:i/>
          <w:u w:val="single"/>
        </w:rPr>
        <w:lastRenderedPageBreak/>
        <w:t>ПРОФЕСИОНАЛНА ГИМНАЗИЯ ПО ТРАНСПОРТ И МАШИНОСТРОЕНЕ</w:t>
      </w:r>
    </w:p>
    <w:p w:rsidR="00FE43B1" w:rsidRPr="00FE43B1" w:rsidRDefault="00FE43B1" w:rsidP="00FE43B1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7974" w:type="dxa"/>
        <w:jc w:val="center"/>
        <w:tblLayout w:type="fixed"/>
        <w:tblLook w:val="01E0" w:firstRow="1" w:lastRow="1" w:firstColumn="1" w:lastColumn="1" w:noHBand="0" w:noVBand="0"/>
      </w:tblPr>
      <w:tblGrid>
        <w:gridCol w:w="2198"/>
        <w:gridCol w:w="5776"/>
      </w:tblGrid>
      <w:tr w:rsidR="00FE43B1" w:rsidRPr="00FE43B1" w:rsidTr="00C2083D">
        <w:trPr>
          <w:jc w:val="center"/>
        </w:trPr>
        <w:tc>
          <w:tcPr>
            <w:tcW w:w="2198" w:type="dxa"/>
            <w:shd w:val="clear" w:color="auto" w:fill="auto"/>
          </w:tcPr>
          <w:p w:rsidR="00FE43B1" w:rsidRPr="00FE43B1" w:rsidRDefault="00FE43B1" w:rsidP="00FE43B1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3B1">
              <w:rPr>
                <w:rFonts w:ascii="Times New Roman" w:eastAsia="Times New Roman" w:hAnsi="Times New Roman" w:cs="Times New Roman"/>
                <w:sz w:val="24"/>
                <w:szCs w:val="20"/>
              </w:rPr>
              <w:object w:dxaOrig="3197" w:dyaOrig="15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1.5pt" o:ole="" fillcolor="window">
                  <v:imagedata r:id="rId5" o:title="" croptop="13890f" cropbottom="4698f" cropleft="1086f" cropright="1209f"/>
                </v:shape>
                <o:OLEObject Type="Embed" ProgID="Unknown" ShapeID="_x0000_i1025" DrawAspect="Content" ObjectID="_1609748817" r:id="rId6"/>
              </w:object>
            </w:r>
          </w:p>
        </w:tc>
        <w:tc>
          <w:tcPr>
            <w:tcW w:w="5776" w:type="dxa"/>
            <w:shd w:val="clear" w:color="auto" w:fill="auto"/>
          </w:tcPr>
          <w:p w:rsidR="00FE43B1" w:rsidRPr="00FE43B1" w:rsidRDefault="00FE43B1" w:rsidP="00FE43B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sz w:val="16"/>
                <w:szCs w:val="18"/>
                <w:lang w:val="ru-RU"/>
              </w:rPr>
            </w:pPr>
            <w:r w:rsidRPr="00FE43B1">
              <w:rPr>
                <w:rFonts w:ascii="Georgia" w:eastAsia="Times New Roman" w:hAnsi="Georgia" w:cs="Times New Roman"/>
                <w:i/>
                <w:sz w:val="18"/>
                <w:szCs w:val="18"/>
              </w:rPr>
              <w:sym w:font="Wingdings" w:char="F02A"/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t>5439, с.Градница, ул.“Васил Левски” №58, обл.Габрово</w:t>
            </w:r>
          </w:p>
          <w:p w:rsidR="00FE43B1" w:rsidRPr="00FE43B1" w:rsidRDefault="00FE43B1" w:rsidP="00FE43B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i/>
                <w:sz w:val="16"/>
                <w:szCs w:val="18"/>
                <w:lang w:val="ru-RU"/>
              </w:rPr>
            </w:pP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t xml:space="preserve">Директор: 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sym w:font="Wingdings 2" w:char="F027"/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  <w:lang w:val="ru-RU"/>
              </w:rPr>
              <w:t xml:space="preserve"> 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t>06736/2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  <w:lang w:val="ru-RU"/>
              </w:rPr>
              <w:t>239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t xml:space="preserve"> 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  <w:lang w:val="ru-RU"/>
              </w:rPr>
              <w:t xml:space="preserve"> 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t xml:space="preserve">   Зав.адм.служба: 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sym w:font="Wingdings 2" w:char="F027"/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  <w:lang w:val="ru-RU"/>
              </w:rPr>
              <w:t xml:space="preserve"> 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</w:rPr>
              <w:t>06736/234</w:t>
            </w:r>
            <w:r w:rsidRPr="00FE43B1">
              <w:rPr>
                <w:rFonts w:ascii="Georgia" w:eastAsia="Times New Roman" w:hAnsi="Georgia" w:cs="Times New Roman"/>
                <w:i/>
                <w:sz w:val="16"/>
                <w:szCs w:val="18"/>
                <w:lang w:val="ru-RU"/>
              </w:rPr>
              <w:t xml:space="preserve">3; </w:t>
            </w:r>
          </w:p>
          <w:p w:rsidR="00FE43B1" w:rsidRPr="00FE43B1" w:rsidRDefault="00FE43B1" w:rsidP="00FE4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3B1">
              <w:rPr>
                <w:rFonts w:ascii="Georgia" w:eastAsia="Times New Roman" w:hAnsi="Georgia" w:cs="Times New Roman"/>
                <w:b/>
                <w:i/>
                <w:sz w:val="16"/>
                <w:szCs w:val="18"/>
                <w:lang w:val="en-US"/>
              </w:rPr>
              <w:t>e</w:t>
            </w:r>
            <w:r w:rsidRPr="00FE43B1">
              <w:rPr>
                <w:rFonts w:ascii="Georgia" w:eastAsia="Times New Roman" w:hAnsi="Georgia" w:cs="Times New Roman"/>
                <w:b/>
                <w:i/>
                <w:sz w:val="16"/>
                <w:szCs w:val="18"/>
              </w:rPr>
              <w:t>-</w:t>
            </w:r>
            <w:r w:rsidRPr="00FE43B1">
              <w:rPr>
                <w:rFonts w:ascii="Georgia" w:eastAsia="Times New Roman" w:hAnsi="Georgia" w:cs="Times New Roman"/>
                <w:b/>
                <w:i/>
                <w:sz w:val="16"/>
                <w:szCs w:val="18"/>
                <w:lang w:val="en-US"/>
              </w:rPr>
              <w:t>mail</w:t>
            </w:r>
            <w:r w:rsidRPr="00FE43B1">
              <w:rPr>
                <w:rFonts w:ascii="Georgia" w:eastAsia="Times New Roman" w:hAnsi="Georgia" w:cs="Times New Roman"/>
                <w:b/>
                <w:i/>
                <w:sz w:val="16"/>
                <w:szCs w:val="18"/>
              </w:rPr>
              <w:t xml:space="preserve">: </w:t>
            </w:r>
            <w:hyperlink r:id="rId7" w:history="1">
              <w:r w:rsidRPr="00FE43B1">
                <w:rPr>
                  <w:rFonts w:ascii="Georgia" w:eastAsia="Times New Roman" w:hAnsi="Georgia" w:cs="Times New Roman"/>
                  <w:i/>
                  <w:color w:val="0000FF"/>
                  <w:sz w:val="16"/>
                  <w:szCs w:val="18"/>
                  <w:u w:val="single"/>
                </w:rPr>
                <w:t>pgtm_gradnica@abv.bg</w:t>
              </w:r>
            </w:hyperlink>
          </w:p>
        </w:tc>
      </w:tr>
    </w:tbl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628EA" w:rsidRPr="00A628EA" w:rsidRDefault="00A628EA" w:rsidP="00A628EA">
      <w:pPr>
        <w:autoSpaceDE w:val="0"/>
        <w:autoSpaceDN w:val="0"/>
        <w:spacing w:after="0" w:line="240" w:lineRule="auto"/>
        <w:rPr>
          <w:rFonts w:ascii="Trebuchet MS" w:eastAsiaTheme="minorEastAsia" w:hAnsi="Trebuchet MS" w:cs="Arial"/>
          <w:b/>
          <w:sz w:val="20"/>
          <w:szCs w:val="20"/>
          <w:lang w:eastAsia="bg-BG"/>
        </w:rPr>
      </w:pPr>
      <w:r w:rsidRPr="00A628EA">
        <w:rPr>
          <w:rFonts w:ascii="Trebuchet MS" w:eastAsiaTheme="minorEastAsia" w:hAnsi="Trebuchet MS" w:cs="Arial"/>
          <w:b/>
          <w:sz w:val="20"/>
          <w:szCs w:val="20"/>
          <w:lang w:eastAsia="bg-BG"/>
        </w:rPr>
        <w:t>Входящ номер ___________________________</w:t>
      </w:r>
    </w:p>
    <w:p w:rsidR="00A628EA" w:rsidRDefault="00A628EA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FE43B1" w:rsidRPr="00FE43B1" w:rsidRDefault="00FE43B1" w:rsidP="00FE43B1">
      <w:pPr>
        <w:autoSpaceDE w:val="0"/>
        <w:autoSpaceDN w:val="0"/>
        <w:spacing w:after="0" w:line="276" w:lineRule="auto"/>
        <w:rPr>
          <w:rFonts w:ascii="Trebuchet MS" w:eastAsiaTheme="minorEastAsia" w:hAnsi="Trebuchet MS" w:cs="Arial"/>
          <w:b/>
          <w:sz w:val="28"/>
          <w:szCs w:val="20"/>
          <w:lang w:eastAsia="bg-BG"/>
        </w:rPr>
      </w:pPr>
      <w:r w:rsidRPr="00FE43B1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  <w:r w:rsidRPr="00FE43B1">
        <w:rPr>
          <w:rFonts w:ascii="Trebuchet MS" w:eastAsiaTheme="minorEastAsia" w:hAnsi="Trebuchet MS" w:cs="Arial"/>
          <w:b/>
          <w:sz w:val="20"/>
          <w:szCs w:val="20"/>
          <w:lang w:eastAsia="bg-BG"/>
        </w:rPr>
        <w:t xml:space="preserve"> </w:t>
      </w:r>
      <w:r w:rsidRPr="00FE43B1">
        <w:rPr>
          <w:rFonts w:ascii="Trebuchet MS" w:eastAsiaTheme="minorEastAsia" w:hAnsi="Trebuchet MS" w:cs="Arial"/>
          <w:b/>
          <w:sz w:val="20"/>
          <w:szCs w:val="20"/>
          <w:lang w:eastAsia="bg-BG"/>
        </w:rPr>
        <w:tab/>
      </w:r>
    </w:p>
    <w:p w:rsidR="00FE43B1" w:rsidRPr="00FE43B1" w:rsidRDefault="00FE43B1" w:rsidP="00FE43B1">
      <w:pPr>
        <w:spacing w:after="0" w:line="276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FE43B1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FE43B1" w:rsidRPr="00FE43B1" w:rsidRDefault="00FE43B1" w:rsidP="00FE43B1">
      <w:pPr>
        <w:spacing w:after="0" w:line="276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FE43B1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ПРОФЕСИОНАЛНА ГИМНАЗИЯ ПО ТРАНСПОРТ И МАШИНОСТРОЕНЕ</w:t>
      </w:r>
    </w:p>
    <w:p w:rsidR="00FE43B1" w:rsidRPr="00FE43B1" w:rsidRDefault="00FE43B1" w:rsidP="00FE43B1">
      <w:pPr>
        <w:spacing w:after="0" w:line="276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FE43B1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С.ГРАДНИЦА, ОБЛ.ГАБРОВО</w:t>
      </w:r>
    </w:p>
    <w:p w:rsid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A628EA" w:rsidRPr="00DE6795" w:rsidRDefault="00A628EA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A628EA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i/>
          <w:color w:val="000000"/>
          <w:sz w:val="20"/>
          <w:szCs w:val="20"/>
          <w:lang w:eastAsia="bg-BG"/>
        </w:rPr>
      </w:pPr>
      <w:r w:rsidRPr="00A628EA">
        <w:rPr>
          <w:rFonts w:ascii="Times New Roman" w:eastAsiaTheme="minorEastAsia" w:hAnsi="Times New Roman" w:cs="Times New Roman"/>
          <w:i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A628EA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sz w:val="18"/>
          <w:lang w:eastAsia="bg-BG"/>
        </w:rPr>
      </w:pPr>
      <w:r w:rsidRPr="00A628EA">
        <w:rPr>
          <w:rFonts w:ascii="Times New Roman" w:eastAsiaTheme="minorEastAsia" w:hAnsi="Times New Roman" w:cs="Times New Roman"/>
          <w:color w:val="000000"/>
          <w:sz w:val="20"/>
          <w:szCs w:val="24"/>
          <w:lang w:eastAsia="bg-BG"/>
        </w:rPr>
        <w:tab/>
      </w:r>
      <w:r w:rsidRPr="00A628EA">
        <w:rPr>
          <w:rFonts w:ascii="Times New Roman" w:eastAsiaTheme="minorEastAsia" w:hAnsi="Times New Roman" w:cs="Times New Roman"/>
          <w:color w:val="000000"/>
          <w:sz w:val="20"/>
          <w:szCs w:val="24"/>
          <w:lang w:eastAsia="bg-BG"/>
        </w:rPr>
        <w:tab/>
      </w:r>
      <w:r w:rsidRPr="00A628EA">
        <w:rPr>
          <w:rFonts w:ascii="Times New Roman" w:eastAsiaTheme="minorEastAsia" w:hAnsi="Times New Roman" w:cs="Times New Roman"/>
          <w:color w:val="000000"/>
          <w:sz w:val="20"/>
          <w:szCs w:val="24"/>
          <w:lang w:eastAsia="bg-BG"/>
        </w:rPr>
        <w:tab/>
      </w:r>
      <w:r w:rsidRPr="00A628EA">
        <w:rPr>
          <w:rFonts w:ascii="Times New Roman" w:eastAsiaTheme="minorEastAsia" w:hAnsi="Times New Roman" w:cs="Times New Roman"/>
          <w:color w:val="000000"/>
          <w:sz w:val="20"/>
          <w:szCs w:val="24"/>
          <w:lang w:eastAsia="bg-BG"/>
        </w:rPr>
        <w:tab/>
      </w:r>
      <w:r w:rsidRPr="00A628EA">
        <w:rPr>
          <w:rFonts w:ascii="Times New Roman" w:eastAsiaTheme="minorEastAsia" w:hAnsi="Times New Roman" w:cs="Times New Roman"/>
          <w:color w:val="000000"/>
          <w:sz w:val="20"/>
          <w:szCs w:val="24"/>
          <w:lang w:eastAsia="bg-BG"/>
        </w:rPr>
        <w:tab/>
      </w:r>
      <w:r w:rsidRPr="00A628EA">
        <w:rPr>
          <w:rFonts w:ascii="Times New Roman" w:eastAsiaTheme="minorEastAsia" w:hAnsi="Times New Roman" w:cs="Times New Roman"/>
          <w:color w:val="000000"/>
          <w:sz w:val="20"/>
          <w:szCs w:val="24"/>
          <w:lang w:eastAsia="bg-BG"/>
        </w:rPr>
        <w:tab/>
      </w:r>
      <w:r w:rsidR="00A628EA">
        <w:rPr>
          <w:rFonts w:ascii="Times New Roman" w:eastAsiaTheme="minorEastAsia" w:hAnsi="Times New Roman" w:cs="Times New Roman"/>
          <w:color w:val="000000"/>
          <w:sz w:val="20"/>
          <w:szCs w:val="24"/>
          <w:lang w:eastAsia="bg-BG"/>
        </w:rPr>
        <w:t xml:space="preserve">           </w:t>
      </w:r>
      <w:r w:rsidRPr="00A628EA">
        <w:rPr>
          <w:rFonts w:ascii="Times New Roman" w:eastAsiaTheme="minorEastAsia" w:hAnsi="Times New Roman" w:cs="Times New Roman"/>
          <w:i/>
          <w:color w:val="000000"/>
          <w:sz w:val="18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A628EA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i/>
          <w:color w:val="000000"/>
          <w:sz w:val="18"/>
          <w:szCs w:val="18"/>
          <w:lang w:eastAsia="bg-BG"/>
        </w:rPr>
      </w:pPr>
      <w:r w:rsidRPr="00A628EA">
        <w:rPr>
          <w:rFonts w:ascii="Times New Roman" w:eastAsiaTheme="minorEastAsia" w:hAnsi="Times New Roman" w:cs="Times New Roman"/>
          <w:i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A628EA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i/>
          <w:color w:val="000000"/>
          <w:sz w:val="20"/>
          <w:szCs w:val="20"/>
          <w:lang w:eastAsia="bg-BG"/>
        </w:rPr>
      </w:pPr>
      <w:r w:rsidRPr="00A628EA">
        <w:rPr>
          <w:rFonts w:ascii="Times New Roman" w:eastAsiaTheme="minorEastAsia" w:hAnsi="Times New Roman" w:cs="Times New Roman"/>
          <w:i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A628EA">
      <w:pgSz w:w="11906" w:h="16838"/>
      <w:pgMar w:top="426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3A5D87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628EA"/>
    <w:rsid w:val="00A81F6B"/>
    <w:rsid w:val="00A9031D"/>
    <w:rsid w:val="00B11AC2"/>
    <w:rsid w:val="00B13359"/>
    <w:rsid w:val="00B24073"/>
    <w:rsid w:val="00B4045F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E43B1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181F"/>
  <w15:docId w15:val="{BC4DE16C-F1D0-4699-92CC-50885293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gtm_gradnic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7</cp:revision>
  <cp:lastPrinted>2018-12-18T11:04:00Z</cp:lastPrinted>
  <dcterms:created xsi:type="dcterms:W3CDTF">2019-01-17T14:41:00Z</dcterms:created>
  <dcterms:modified xsi:type="dcterms:W3CDTF">2019-01-23T09:38:00Z</dcterms:modified>
</cp:coreProperties>
</file>